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changer ip docker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https://xavki.blog/docker-changer-les-ip-par-defaut/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création du fichier yml pour la base de donnée et le flask 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code de la sae 23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xavki.blog/docker-changer-les-ip-par-defau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